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C0" w:rsidRDefault="00710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ECB">
        <w:rPr>
          <w:b/>
          <w:sz w:val="28"/>
          <w:szCs w:val="28"/>
        </w:rPr>
        <w:t>90</w:t>
      </w:r>
      <w:r w:rsidR="007716A2">
        <w:rPr>
          <w:b/>
          <w:sz w:val="28"/>
          <w:szCs w:val="28"/>
        </w:rPr>
        <w:t>417</w:t>
      </w:r>
    </w:p>
    <w:p w:rsidR="0081498A" w:rsidRPr="0081498A" w:rsidRDefault="00DF70FC" w:rsidP="003E19EA">
      <w:pPr>
        <w:rPr>
          <w:b/>
          <w:sz w:val="36"/>
          <w:szCs w:val="36"/>
        </w:rPr>
      </w:pPr>
      <w:r w:rsidRPr="0081498A">
        <w:rPr>
          <w:b/>
          <w:sz w:val="36"/>
          <w:szCs w:val="36"/>
        </w:rPr>
        <w:t>Föreningsnytt</w:t>
      </w:r>
      <w:r w:rsidR="00077ECB" w:rsidRPr="0081498A">
        <w:rPr>
          <w:b/>
          <w:sz w:val="36"/>
          <w:szCs w:val="36"/>
        </w:rPr>
        <w:t xml:space="preserve"> nr </w:t>
      </w:r>
      <w:r w:rsidR="007716A2" w:rsidRPr="0081498A">
        <w:rPr>
          <w:b/>
          <w:sz w:val="36"/>
          <w:szCs w:val="36"/>
        </w:rPr>
        <w:t>9</w:t>
      </w:r>
      <w:r w:rsidRPr="0081498A">
        <w:rPr>
          <w:b/>
          <w:sz w:val="36"/>
          <w:szCs w:val="36"/>
        </w:rPr>
        <w:t>:</w:t>
      </w:r>
    </w:p>
    <w:p w:rsidR="00077ECB" w:rsidRPr="0081498A" w:rsidRDefault="007716A2" w:rsidP="003E19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Nu börjar den härliga tiden med ljusa kvällar, storhelger med lite extra ledighet och grönska i rabatt och natur. Vår pergola börjar också grönska, det ska bli fantastiskt roligt att se när den blommar. Så nu är det dags att ta fram utemöbler och grill igen. </w:t>
      </w:r>
    </w:p>
    <w:p w:rsidR="00A2368C" w:rsidRDefault="0089452B" w:rsidP="00A2368C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Vi har nu haft 2 års besiktning och de</w:t>
      </w:r>
      <w:r w:rsidR="00C94DFB">
        <w:rPr>
          <w:sz w:val="28"/>
          <w:szCs w:val="28"/>
        </w:rPr>
        <w:t>t finns ett antal punkter som DMJ ska åtgärda. Om ni önskar protokoll ifrån er lägenhet så hör av er till Ingvar 070-6584025.</w:t>
      </w:r>
    </w:p>
    <w:p w:rsidR="00A2368C" w:rsidRPr="00103626" w:rsidRDefault="00C94DFB" w:rsidP="00103626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25 april har vi vår årsstämma. Det är roligt om så många som möjligt kommer. </w:t>
      </w:r>
      <w:r w:rsidR="000B36C2">
        <w:rPr>
          <w:sz w:val="28"/>
          <w:szCs w:val="28"/>
        </w:rPr>
        <w:t>Som ni har sett i kallelsen kommer vi var</w:t>
      </w:r>
      <w:r w:rsidR="000E35C1">
        <w:rPr>
          <w:sz w:val="28"/>
          <w:szCs w:val="28"/>
        </w:rPr>
        <w:t>a</w:t>
      </w:r>
      <w:r w:rsidR="000B36C2">
        <w:rPr>
          <w:sz w:val="28"/>
          <w:szCs w:val="28"/>
        </w:rPr>
        <w:t xml:space="preserve"> i Bovieran</w:t>
      </w:r>
      <w:r w:rsidR="00A31080">
        <w:rPr>
          <w:sz w:val="28"/>
          <w:szCs w:val="28"/>
        </w:rPr>
        <w:t>,</w:t>
      </w:r>
      <w:bookmarkStart w:id="0" w:name="_GoBack"/>
      <w:bookmarkEnd w:id="0"/>
      <w:r w:rsidR="000B36C2">
        <w:rPr>
          <w:sz w:val="28"/>
          <w:szCs w:val="28"/>
        </w:rPr>
        <w:t xml:space="preserve"> </w:t>
      </w:r>
      <w:r w:rsidR="00A31080">
        <w:rPr>
          <w:sz w:val="28"/>
          <w:szCs w:val="28"/>
        </w:rPr>
        <w:t>Vingrensväg 5</w:t>
      </w:r>
      <w:r w:rsidR="0081498A">
        <w:rPr>
          <w:sz w:val="28"/>
          <w:szCs w:val="28"/>
        </w:rPr>
        <w:t>, entré vid</w:t>
      </w:r>
      <w:r w:rsidR="00A953D7">
        <w:rPr>
          <w:sz w:val="28"/>
          <w:szCs w:val="28"/>
        </w:rPr>
        <w:t xml:space="preserve"> </w:t>
      </w:r>
      <w:r w:rsidR="0081498A">
        <w:rPr>
          <w:sz w:val="28"/>
          <w:szCs w:val="28"/>
        </w:rPr>
        <w:t>parkeringen.</w:t>
      </w:r>
      <w:r w:rsidR="000B3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Årsredovisningen är nu klar och ligger på hemsidan </w:t>
      </w:r>
      <w:r w:rsidR="00A2368C">
        <w:rPr>
          <w:sz w:val="28"/>
          <w:szCs w:val="28"/>
        </w:rPr>
        <w:t xml:space="preserve"> </w:t>
      </w:r>
      <w:hyperlink r:id="rId9" w:history="1">
        <w:r w:rsidR="00A2368C" w:rsidRPr="00454B94">
          <w:rPr>
            <w:rStyle w:val="Hyperlnk"/>
            <w:sz w:val="28"/>
            <w:szCs w:val="28"/>
          </w:rPr>
          <w:t>www.tröingeparkd.se</w:t>
        </w:r>
      </w:hyperlink>
      <w:r w:rsidR="000E35C1">
        <w:rPr>
          <w:rStyle w:val="Hyperlnk"/>
          <w:sz w:val="28"/>
          <w:szCs w:val="28"/>
        </w:rPr>
        <w:t xml:space="preserve"> </w:t>
      </w:r>
      <w:r w:rsidR="000E35C1" w:rsidRPr="000E35C1">
        <w:rPr>
          <w:sz w:val="28"/>
          <w:szCs w:val="28"/>
        </w:rPr>
        <w:t>önskar ni en utskrift så hör av er.</w:t>
      </w:r>
      <w:r w:rsidR="000E35C1">
        <w:rPr>
          <w:sz w:val="28"/>
          <w:szCs w:val="28"/>
        </w:rPr>
        <w:t xml:space="preserve"> Det har också </w:t>
      </w:r>
      <w:r w:rsidR="003E19EA">
        <w:rPr>
          <w:sz w:val="28"/>
          <w:szCs w:val="28"/>
        </w:rPr>
        <w:t>in</w:t>
      </w:r>
      <w:r w:rsidR="000E35C1">
        <w:rPr>
          <w:sz w:val="28"/>
          <w:szCs w:val="28"/>
        </w:rPr>
        <w:t>kommit en motion som vi ska behandla på årsstämman. Nedan bifogar vi motionens innebörd</w:t>
      </w:r>
      <w:r w:rsidR="00103626">
        <w:rPr>
          <w:sz w:val="28"/>
          <w:szCs w:val="28"/>
        </w:rPr>
        <w:t>.</w:t>
      </w:r>
      <w:r w:rsidR="00A2368C" w:rsidRPr="000E35C1">
        <w:t xml:space="preserve"> </w:t>
      </w:r>
    </w:p>
    <w:p w:rsidR="00DB07F0" w:rsidRDefault="00FE09EC" w:rsidP="00DB07F0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Vi kommer att göra ordning fler cykelparkeringar ute i anslutning till det första cykelförrådet.</w:t>
      </w:r>
    </w:p>
    <w:p w:rsidR="00E31DCA" w:rsidRDefault="00103626" w:rsidP="00DB07F0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Som ni har sett har vi bytt plats på gästparkeringarna</w:t>
      </w:r>
      <w:r w:rsidR="00E31DCA">
        <w:rPr>
          <w:sz w:val="28"/>
          <w:szCs w:val="28"/>
        </w:rPr>
        <w:t>.</w:t>
      </w:r>
      <w:r>
        <w:rPr>
          <w:sz w:val="28"/>
          <w:szCs w:val="28"/>
        </w:rPr>
        <w:t xml:space="preserve"> Detta för att de ordinarie parkeringarna inte ska störas av återvinningen.</w:t>
      </w:r>
      <w:r w:rsidR="00E31DCA">
        <w:rPr>
          <w:sz w:val="28"/>
          <w:szCs w:val="28"/>
        </w:rPr>
        <w:t xml:space="preserve"> </w:t>
      </w:r>
    </w:p>
    <w:p w:rsidR="00152EB0" w:rsidRPr="0081498A" w:rsidRDefault="00FE09EC" w:rsidP="00FE09EC">
      <w:pPr>
        <w:rPr>
          <w:b/>
          <w:szCs w:val="24"/>
        </w:rPr>
      </w:pPr>
      <w:r w:rsidRPr="0081498A">
        <w:rPr>
          <w:b/>
          <w:szCs w:val="24"/>
        </w:rPr>
        <w:t>Inkom</w:t>
      </w:r>
      <w:r w:rsidR="003E19EA" w:rsidRPr="0081498A">
        <w:rPr>
          <w:b/>
          <w:szCs w:val="24"/>
        </w:rPr>
        <w:t>m</w:t>
      </w:r>
      <w:r w:rsidRPr="0081498A">
        <w:rPr>
          <w:b/>
          <w:szCs w:val="24"/>
        </w:rPr>
        <w:t xml:space="preserve">en motion ifrån Bengt o </w:t>
      </w:r>
      <w:proofErr w:type="spellStart"/>
      <w:r w:rsidRPr="0081498A">
        <w:rPr>
          <w:b/>
          <w:szCs w:val="24"/>
        </w:rPr>
        <w:t>Anitha</w:t>
      </w:r>
      <w:proofErr w:type="spellEnd"/>
      <w:r w:rsidRPr="0081498A">
        <w:rPr>
          <w:b/>
          <w:szCs w:val="24"/>
        </w:rPr>
        <w:t xml:space="preserve"> Johansson</w:t>
      </w:r>
    </w:p>
    <w:p w:rsidR="00FE09EC" w:rsidRPr="0081498A" w:rsidRDefault="00FE09EC" w:rsidP="00FE09EC">
      <w:pPr>
        <w:rPr>
          <w:szCs w:val="24"/>
        </w:rPr>
      </w:pPr>
      <w:r w:rsidRPr="0081498A">
        <w:rPr>
          <w:szCs w:val="24"/>
        </w:rPr>
        <w:t xml:space="preserve">Bakgrund: För att få bästa </w:t>
      </w:r>
      <w:r w:rsidR="003E19EA" w:rsidRPr="0081498A">
        <w:rPr>
          <w:szCs w:val="24"/>
        </w:rPr>
        <w:t>lönsamhet i föreningens ekonomi</w:t>
      </w:r>
    </w:p>
    <w:p w:rsidR="00054DC0" w:rsidRPr="0081498A" w:rsidRDefault="003E19EA" w:rsidP="003A7915">
      <w:pPr>
        <w:rPr>
          <w:szCs w:val="24"/>
        </w:rPr>
      </w:pPr>
      <w:r w:rsidRPr="0081498A">
        <w:rPr>
          <w:szCs w:val="24"/>
        </w:rPr>
        <w:t xml:space="preserve">Förslag till beslut: Jag/vi föreslår föreningsstämman beslutar att: </w:t>
      </w:r>
      <w:r w:rsidR="0081498A" w:rsidRPr="0081498A">
        <w:rPr>
          <w:szCs w:val="24"/>
        </w:rPr>
        <w:t xml:space="preserve"> V</w:t>
      </w:r>
      <w:r w:rsidRPr="0081498A">
        <w:rPr>
          <w:szCs w:val="24"/>
        </w:rPr>
        <w:t>id upphandling av varor och tjänster skall styrelsen infodra minst följande antal anbud/offerter: 0-25000kr/direkt upphandli</w:t>
      </w:r>
      <w:r w:rsidR="0081498A" w:rsidRPr="0081498A">
        <w:rPr>
          <w:szCs w:val="24"/>
        </w:rPr>
        <w:t>n</w:t>
      </w:r>
      <w:r w:rsidRPr="0081498A">
        <w:rPr>
          <w:szCs w:val="24"/>
        </w:rPr>
        <w:t>g, 25-100000kr minst 2 offerter, &gt;100000kr minst 3 offerter.</w:t>
      </w:r>
    </w:p>
    <w:p w:rsidR="00E12355" w:rsidRPr="0081498A" w:rsidRDefault="003E19EA" w:rsidP="003A7915">
      <w:pPr>
        <w:rPr>
          <w:sz w:val="32"/>
          <w:szCs w:val="32"/>
        </w:rPr>
      </w:pPr>
      <w:r w:rsidRPr="0081498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895350" y="830580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63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-1277890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98A">
        <w:rPr>
          <w:b/>
          <w:sz w:val="32"/>
          <w:szCs w:val="32"/>
        </w:rPr>
        <w:t>Glad Påsk önskar styrelsen</w:t>
      </w:r>
      <w:r w:rsidRPr="0081498A">
        <w:rPr>
          <w:b/>
          <w:sz w:val="32"/>
          <w:szCs w:val="32"/>
        </w:rPr>
        <w:br w:type="textWrapping" w:clear="all"/>
      </w:r>
    </w:p>
    <w:sectPr w:rsidR="00E12355" w:rsidRPr="0081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B4" w:rsidRDefault="003C3DB4" w:rsidP="003C3DB4">
      <w:pPr>
        <w:spacing w:after="0" w:line="240" w:lineRule="auto"/>
      </w:pPr>
      <w:r>
        <w:separator/>
      </w:r>
    </w:p>
  </w:endnote>
  <w:end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B4" w:rsidRDefault="003C3DB4" w:rsidP="003C3DB4">
      <w:pPr>
        <w:spacing w:after="0" w:line="240" w:lineRule="auto"/>
      </w:pPr>
      <w:r>
        <w:separator/>
      </w:r>
    </w:p>
  </w:footnote>
  <w:foot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26CD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4933"/>
    <w:multiLevelType w:val="hybridMultilevel"/>
    <w:tmpl w:val="405C70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1C52E5"/>
    <w:multiLevelType w:val="hybridMultilevel"/>
    <w:tmpl w:val="E2543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14660"/>
    <w:rsid w:val="00054DC0"/>
    <w:rsid w:val="000618DD"/>
    <w:rsid w:val="00077ECB"/>
    <w:rsid w:val="000B36C2"/>
    <w:rsid w:val="000E35C1"/>
    <w:rsid w:val="00103626"/>
    <w:rsid w:val="00137A95"/>
    <w:rsid w:val="00152EB0"/>
    <w:rsid w:val="0015477C"/>
    <w:rsid w:val="001E284B"/>
    <w:rsid w:val="001E5C39"/>
    <w:rsid w:val="0024200A"/>
    <w:rsid w:val="00251DE2"/>
    <w:rsid w:val="00290764"/>
    <w:rsid w:val="002C22CE"/>
    <w:rsid w:val="00305B19"/>
    <w:rsid w:val="0031074C"/>
    <w:rsid w:val="003123CD"/>
    <w:rsid w:val="00355A6F"/>
    <w:rsid w:val="003A0731"/>
    <w:rsid w:val="003A0794"/>
    <w:rsid w:val="003A7915"/>
    <w:rsid w:val="003C14F2"/>
    <w:rsid w:val="003C3DB4"/>
    <w:rsid w:val="003E19EA"/>
    <w:rsid w:val="003E3E49"/>
    <w:rsid w:val="00415479"/>
    <w:rsid w:val="00416AA8"/>
    <w:rsid w:val="00471F34"/>
    <w:rsid w:val="0050465A"/>
    <w:rsid w:val="00544905"/>
    <w:rsid w:val="00557F9A"/>
    <w:rsid w:val="00572DD9"/>
    <w:rsid w:val="00630709"/>
    <w:rsid w:val="00634D94"/>
    <w:rsid w:val="00635758"/>
    <w:rsid w:val="00676233"/>
    <w:rsid w:val="00694539"/>
    <w:rsid w:val="006D0395"/>
    <w:rsid w:val="006F21CB"/>
    <w:rsid w:val="0071072C"/>
    <w:rsid w:val="007147EF"/>
    <w:rsid w:val="00721007"/>
    <w:rsid w:val="00741204"/>
    <w:rsid w:val="007543A9"/>
    <w:rsid w:val="00767A91"/>
    <w:rsid w:val="007716A2"/>
    <w:rsid w:val="007B5443"/>
    <w:rsid w:val="007C13A5"/>
    <w:rsid w:val="007F001F"/>
    <w:rsid w:val="0081498A"/>
    <w:rsid w:val="00837837"/>
    <w:rsid w:val="00852EA9"/>
    <w:rsid w:val="0089452B"/>
    <w:rsid w:val="008D6259"/>
    <w:rsid w:val="008D6323"/>
    <w:rsid w:val="008D67BA"/>
    <w:rsid w:val="008F0641"/>
    <w:rsid w:val="00906CFD"/>
    <w:rsid w:val="00A2368C"/>
    <w:rsid w:val="00A31080"/>
    <w:rsid w:val="00A34606"/>
    <w:rsid w:val="00A56734"/>
    <w:rsid w:val="00A80272"/>
    <w:rsid w:val="00A953D7"/>
    <w:rsid w:val="00B20AE1"/>
    <w:rsid w:val="00B53BEE"/>
    <w:rsid w:val="00B72F68"/>
    <w:rsid w:val="00B7617D"/>
    <w:rsid w:val="00B8634E"/>
    <w:rsid w:val="00BB5162"/>
    <w:rsid w:val="00C0466D"/>
    <w:rsid w:val="00C94DFB"/>
    <w:rsid w:val="00CA5D66"/>
    <w:rsid w:val="00CB62CB"/>
    <w:rsid w:val="00D575B8"/>
    <w:rsid w:val="00D8125F"/>
    <w:rsid w:val="00DA42A5"/>
    <w:rsid w:val="00DB07F0"/>
    <w:rsid w:val="00DC49CE"/>
    <w:rsid w:val="00DF70FC"/>
    <w:rsid w:val="00E12355"/>
    <w:rsid w:val="00E31DCA"/>
    <w:rsid w:val="00E469B5"/>
    <w:rsid w:val="00E57FE1"/>
    <w:rsid w:val="00E76E8F"/>
    <w:rsid w:val="00EF5248"/>
    <w:rsid w:val="00F01C31"/>
    <w:rsid w:val="00F037A5"/>
    <w:rsid w:val="00F3644D"/>
    <w:rsid w:val="00F374BC"/>
    <w:rsid w:val="00F6494E"/>
    <w:rsid w:val="00FB36F1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119582D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  <w:style w:type="character" w:styleId="AnvndHyperlnk">
    <w:name w:val="FollowedHyperlink"/>
    <w:basedOn w:val="Standardstycketeckensnitt"/>
    <w:uiPriority w:val="99"/>
    <w:semiHidden/>
    <w:unhideWhenUsed/>
    <w:rsid w:val="00E31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oingepark.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fr/p%C3%A2ques-%C5%93ufs-d%C3%A9coration-1277890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r&#246;ingepark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6</cp:revision>
  <cp:lastPrinted>2019-02-07T14:31:00Z</cp:lastPrinted>
  <dcterms:created xsi:type="dcterms:W3CDTF">2019-04-17T04:56:00Z</dcterms:created>
  <dcterms:modified xsi:type="dcterms:W3CDTF">2019-04-18T06:52:00Z</dcterms:modified>
</cp:coreProperties>
</file>